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FD0191D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062153">
        <w:rPr>
          <w:rFonts w:ascii="Times New Roman" w:eastAsia="Times New Roman" w:hAnsi="Times New Roman" w:cs="Times New Roman"/>
          <w:b/>
          <w:sz w:val="24"/>
          <w:szCs w:val="24"/>
        </w:rPr>
        <w:t>Quadrante Brilhante -Estofador Auto, Unipessoal, Lda</w:t>
      </w:r>
      <w:bookmarkEnd w:id="0"/>
      <w:r w:rsidR="0006215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062153" w:rsidRPr="00062153">
        <w:rPr>
          <w:rFonts w:ascii="Times New Roman" w:eastAsia="Times New Roman" w:hAnsi="Times New Roman" w:cs="Times New Roman"/>
          <w:b/>
          <w:sz w:val="24"/>
          <w:szCs w:val="24"/>
        </w:rPr>
        <w:t>513805206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D0A2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62153">
        <w:rPr>
          <w:rFonts w:ascii="Times New Roman" w:eastAsia="Times New Roman" w:hAnsi="Times New Roman" w:cs="Times New Roman"/>
          <w:b/>
          <w:sz w:val="24"/>
          <w:szCs w:val="24"/>
        </w:rPr>
        <w:t xml:space="preserve">71,72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ento</w:t>
      </w:r>
      <w:r w:rsidR="00062153">
        <w:rPr>
          <w:rFonts w:ascii="Times New Roman" w:eastAsia="Times New Roman" w:hAnsi="Times New Roman" w:cs="Times New Roman"/>
          <w:sz w:val="24"/>
          <w:szCs w:val="24"/>
        </w:rPr>
        <w:t xml:space="preserve"> e setenta e um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>euros</w:t>
      </w:r>
      <w:r w:rsidR="00062153">
        <w:rPr>
          <w:rFonts w:ascii="Times New Roman" w:eastAsia="Times New Roman" w:hAnsi="Times New Roman" w:cs="Times New Roman"/>
          <w:sz w:val="24"/>
          <w:szCs w:val="24"/>
        </w:rPr>
        <w:t xml:space="preserve"> e setenta e dois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C23C975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002/</w:t>
      </w:r>
      <w:r w:rsidR="00062153">
        <w:rPr>
          <w:rFonts w:ascii="Times New Roman" w:eastAsia="Times New Roman" w:hAnsi="Times New Roman" w:cs="Times New Roman"/>
          <w:sz w:val="24"/>
          <w:szCs w:val="24"/>
        </w:rPr>
        <w:t xml:space="preserve">185045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062153">
        <w:rPr>
          <w:rFonts w:ascii="Times New Roman" w:eastAsia="Times New Roman" w:hAnsi="Times New Roman" w:cs="Times New Roman"/>
          <w:sz w:val="24"/>
          <w:szCs w:val="24"/>
        </w:rPr>
        <w:t>28/03/2019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</w:t>
      </w:r>
      <w:r w:rsidR="00062153">
        <w:rPr>
          <w:rFonts w:ascii="Times New Roman" w:eastAsia="Times New Roman" w:hAnsi="Times New Roman" w:cs="Times New Roman"/>
          <w:sz w:val="24"/>
          <w:szCs w:val="24"/>
        </w:rPr>
        <w:t>71,72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84FE8" w14:textId="77777777" w:rsidR="007B3FC3" w:rsidRDefault="007B3FC3" w:rsidP="00102ECD">
      <w:pPr>
        <w:spacing w:after="0" w:line="240" w:lineRule="auto"/>
      </w:pPr>
      <w:r>
        <w:separator/>
      </w:r>
    </w:p>
  </w:endnote>
  <w:endnote w:type="continuationSeparator" w:id="0">
    <w:p w14:paraId="6A66128C" w14:textId="77777777" w:rsidR="007B3FC3" w:rsidRDefault="007B3FC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27AF7BB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06215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06215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F86A0" w14:textId="77777777" w:rsidR="007B3FC3" w:rsidRDefault="007B3FC3" w:rsidP="00102ECD">
      <w:pPr>
        <w:spacing w:after="0" w:line="240" w:lineRule="auto"/>
      </w:pPr>
      <w:r>
        <w:separator/>
      </w:r>
    </w:p>
  </w:footnote>
  <w:footnote w:type="continuationSeparator" w:id="0">
    <w:p w14:paraId="6667C42D" w14:textId="77777777" w:rsidR="007B3FC3" w:rsidRDefault="007B3FC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6215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E736A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B3FC3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33046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0A2B"/>
    <w:rsid w:val="00AD313F"/>
    <w:rsid w:val="00AD4F25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61DDA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B022A"/>
    <w:rsid w:val="00DD5ABE"/>
    <w:rsid w:val="00DF3B71"/>
    <w:rsid w:val="00E01580"/>
    <w:rsid w:val="00E07140"/>
    <w:rsid w:val="00E36777"/>
    <w:rsid w:val="00E40F9A"/>
    <w:rsid w:val="00E62436"/>
    <w:rsid w:val="00EB1F12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207B8-0568-473B-89F4-4215CD80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2023-10-27T10:38:00Z</dcterms:created>
  <dcterms:modified xsi:type="dcterms:W3CDTF">2023-10-27T10:38:00Z</dcterms:modified>
</cp:coreProperties>
</file>